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15" w:rsidRPr="00B85615" w:rsidRDefault="00B85615" w:rsidP="00B85615">
      <w:pPr>
        <w:jc w:val="center"/>
        <w:rPr>
          <w:rFonts w:eastAsia="Calibri" w:cs="Times New Roman"/>
          <w:b/>
          <w:sz w:val="22"/>
        </w:rPr>
      </w:pPr>
      <w:r w:rsidRPr="00B85615">
        <w:rPr>
          <w:rFonts w:eastAsia="Calibri" w:cs="Times New Roman"/>
          <w:b/>
          <w:sz w:val="22"/>
        </w:rPr>
        <w:t xml:space="preserve">Уведомления об отсутствии фактов совершения </w:t>
      </w:r>
    </w:p>
    <w:p w:rsidR="00B85615" w:rsidRPr="00B85615" w:rsidRDefault="00B85615" w:rsidP="00B85615">
      <w:pPr>
        <w:jc w:val="center"/>
        <w:rPr>
          <w:rFonts w:eastAsia="Calibri" w:cs="Times New Roman"/>
          <w:b/>
          <w:sz w:val="22"/>
        </w:rPr>
      </w:pPr>
      <w:r w:rsidRPr="00B85615">
        <w:rPr>
          <w:rFonts w:eastAsia="Calibri" w:cs="Times New Roman"/>
          <w:b/>
          <w:sz w:val="22"/>
        </w:rPr>
        <w:t>в период с 1 января по 31 декабря 20</w:t>
      </w:r>
      <w:r>
        <w:rPr>
          <w:rFonts w:eastAsia="Calibri" w:cs="Times New Roman"/>
          <w:b/>
          <w:sz w:val="22"/>
        </w:rPr>
        <w:t>21</w:t>
      </w:r>
      <w:r w:rsidRPr="00B85615">
        <w:rPr>
          <w:rFonts w:eastAsia="Calibri" w:cs="Times New Roman"/>
          <w:b/>
          <w:sz w:val="22"/>
        </w:rPr>
        <w:t xml:space="preserve"> года </w:t>
      </w:r>
    </w:p>
    <w:p w:rsidR="00B85615" w:rsidRPr="00B85615" w:rsidRDefault="00B85615" w:rsidP="00B85615">
      <w:pPr>
        <w:jc w:val="center"/>
        <w:rPr>
          <w:rFonts w:eastAsia="Calibri" w:cs="Times New Roman"/>
          <w:b/>
          <w:sz w:val="22"/>
        </w:rPr>
      </w:pPr>
      <w:proofErr w:type="gramStart"/>
      <w:r w:rsidRPr="00B85615">
        <w:rPr>
          <w:rFonts w:eastAsia="Calibri" w:cs="Times New Roman"/>
          <w:b/>
          <w:sz w:val="22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B85615" w:rsidRPr="00B85615" w:rsidRDefault="00B85615" w:rsidP="00B85615">
      <w:pPr>
        <w:spacing w:line="259" w:lineRule="auto"/>
        <w:jc w:val="center"/>
        <w:rPr>
          <w:rFonts w:eastAsia="Calibri" w:cs="Times New Roman"/>
          <w:b/>
          <w:sz w:val="26"/>
          <w:szCs w:val="26"/>
        </w:rPr>
      </w:pPr>
      <w:proofErr w:type="gramStart"/>
      <w:r w:rsidRPr="00B85615">
        <w:rPr>
          <w:rFonts w:eastAsia="Times New Roman" w:cs="Times New Roman"/>
          <w:b/>
          <w:sz w:val="22"/>
          <w:lang w:eastAsia="ru-RU"/>
        </w:rPr>
        <w:t>представлены</w:t>
      </w:r>
      <w:proofErr w:type="gramEnd"/>
      <w:r w:rsidRPr="00B85615">
        <w:rPr>
          <w:rFonts w:eastAsia="Calibri" w:cs="Times New Roman"/>
          <w:b/>
          <w:sz w:val="22"/>
        </w:rPr>
        <w:t xml:space="preserve"> депутатами Совета депутатов</w:t>
      </w: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7373"/>
      </w:tblGrid>
      <w:tr w:rsidR="00EE0D9D" w:rsidRPr="00EE0D9D" w:rsidTr="00B01C0D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615" w:rsidRPr="00EE0D9D" w:rsidRDefault="00EE0D9D" w:rsidP="00B85615">
            <w:pPr>
              <w:jc w:val="center"/>
              <w:rPr>
                <w:rFonts w:eastAsia="Calibri" w:cs="Times New Roman"/>
                <w:b/>
                <w:vertAlign w:val="superscript"/>
              </w:rPr>
            </w:pPr>
            <w:r w:rsidRPr="00EE0D9D">
              <w:rPr>
                <w:rFonts w:eastAsia="Times New Roman" w:cs="Times New Roman"/>
                <w:lang w:eastAsia="ru-RU"/>
              </w:rPr>
              <w:t xml:space="preserve"> </w:t>
            </w:r>
            <w:r w:rsidR="00294895" w:rsidRPr="00B85615">
              <w:rPr>
                <w:rFonts w:ascii="Times New Roman" w:eastAsia="Times New Roman" w:hAnsi="Times New Roman" w:cs="Times New Roman"/>
                <w:b/>
                <w:lang w:eastAsia="ru-RU"/>
              </w:rPr>
              <w:t>Невского сельсовета Убинск</w:t>
            </w:r>
            <w:r w:rsidR="00B85615">
              <w:rPr>
                <w:rFonts w:ascii="Times New Roman" w:eastAsia="Times New Roman" w:hAnsi="Times New Roman" w:cs="Times New Roman"/>
                <w:b/>
                <w:lang w:eastAsia="ru-RU"/>
              </w:rPr>
              <w:t>ого района Новосибирской области,</w:t>
            </w:r>
            <w:r w:rsidR="00B85615" w:rsidRPr="00EE0D9D">
              <w:rPr>
                <w:rFonts w:eastAsia="Calibri" w:cs="Times New Roman"/>
                <w:b/>
              </w:rPr>
              <w:t xml:space="preserve"> </w:t>
            </w:r>
            <w:proofErr w:type="gramStart"/>
            <w:r w:rsidR="00B85615" w:rsidRPr="00B85615">
              <w:rPr>
                <w:rFonts w:ascii="Times New Roman" w:eastAsia="Calibri" w:hAnsi="Times New Roman" w:cs="Times New Roman"/>
                <w:b/>
              </w:rPr>
              <w:t>осуществляющими</w:t>
            </w:r>
            <w:proofErr w:type="gramEnd"/>
            <w:r w:rsidR="00B85615" w:rsidRPr="00B85615">
              <w:rPr>
                <w:rFonts w:ascii="Times New Roman" w:eastAsia="Calibri" w:hAnsi="Times New Roman" w:cs="Times New Roman"/>
                <w:b/>
              </w:rPr>
              <w:t xml:space="preserve"> свои полномочия на непостоянной основе</w:t>
            </w:r>
            <w:r w:rsidR="00B85615" w:rsidRPr="00B85615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  <w:p w:rsidR="00EE0D9D" w:rsidRPr="00B85615" w:rsidRDefault="00B85615" w:rsidP="00EE0D9D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EE0D9D" w:rsidRPr="00B856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  <w:bookmarkStart w:id="0" w:name="_GoBack"/>
        <w:bookmarkEnd w:id="0"/>
      </w:tr>
    </w:tbl>
    <w:p w:rsidR="00EE0D9D" w:rsidRDefault="00EE0D9D" w:rsidP="00EE0D9D">
      <w:pPr>
        <w:rPr>
          <w:rFonts w:eastAsia="Calibri" w:cs="Times New Roman"/>
          <w:i/>
          <w:sz w:val="22"/>
        </w:rPr>
      </w:pPr>
      <w:r w:rsidRPr="00EE0D9D">
        <w:rPr>
          <w:rFonts w:eastAsia="Calibri" w:cs="Times New Roman"/>
          <w:i/>
          <w:sz w:val="22"/>
        </w:rPr>
        <w:t xml:space="preserve">                         </w:t>
      </w:r>
      <w:r w:rsidR="00B85615">
        <w:rPr>
          <w:rFonts w:eastAsia="Calibri" w:cs="Times New Roman"/>
          <w:i/>
          <w:sz w:val="22"/>
        </w:rPr>
        <w:t xml:space="preserve">    </w:t>
      </w:r>
    </w:p>
    <w:p w:rsidR="00CF787D" w:rsidRPr="00EE0D9D" w:rsidRDefault="00CF787D" w:rsidP="00EE0D9D">
      <w:pPr>
        <w:rPr>
          <w:rFonts w:eastAsia="Calibri" w:cs="Times New Roman"/>
          <w:i/>
          <w:sz w:val="22"/>
        </w:rPr>
      </w:pPr>
    </w:p>
    <w:p w:rsidR="00EE0D9D" w:rsidRPr="00EE0D9D" w:rsidRDefault="00EE0D9D" w:rsidP="00EE0D9D">
      <w:pPr>
        <w:jc w:val="center"/>
        <w:rPr>
          <w:rFonts w:eastAsia="Calibri" w:cs="Times New Roman"/>
          <w:i/>
          <w:sz w:val="22"/>
        </w:rPr>
      </w:pPr>
    </w:p>
    <w:p w:rsidR="00EE0D9D" w:rsidRPr="00EE0D9D" w:rsidRDefault="00EE0D9D" w:rsidP="00EE0D9D">
      <w:pPr>
        <w:autoSpaceDE w:val="0"/>
        <w:autoSpaceDN w:val="0"/>
        <w:jc w:val="both"/>
        <w:rPr>
          <w:rFonts w:eastAsia="Calibri" w:cs="Times New Roman"/>
          <w:sz w:val="22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EE0D9D" w:rsidRPr="00EE0D9D" w:rsidTr="00B01C0D">
        <w:tc>
          <w:tcPr>
            <w:tcW w:w="567" w:type="dxa"/>
          </w:tcPr>
          <w:p w:rsidR="00EE0D9D" w:rsidRPr="00EE0D9D" w:rsidRDefault="00CF787D" w:rsidP="00EE0D9D">
            <w:pPr>
              <w:spacing w:after="160" w:line="259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CF7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CF787D" w:rsidRPr="00EE0D9D" w:rsidRDefault="00CF787D" w:rsidP="00CF787D">
            <w:pPr>
              <w:autoSpaceDE w:val="0"/>
              <w:autoSpaceDN w:val="0"/>
              <w:spacing w:after="160" w:line="259" w:lineRule="auto"/>
              <w:jc w:val="center"/>
              <w:rPr>
                <w:rFonts w:eastAsia="Calibri" w:cs="Times New Roman"/>
                <w:b/>
              </w:rPr>
            </w:pPr>
            <w:r w:rsidRPr="00CF787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Фамилия, инициалы депутата</w:t>
            </w:r>
          </w:p>
        </w:tc>
      </w:tr>
      <w:tr w:rsidR="00EE0D9D" w:rsidRPr="00EE0D9D" w:rsidTr="00B01C0D">
        <w:tc>
          <w:tcPr>
            <w:tcW w:w="567" w:type="dxa"/>
          </w:tcPr>
          <w:p w:rsidR="00EE0D9D" w:rsidRPr="00CF787D" w:rsidRDefault="00EE0D9D" w:rsidP="00EE0D9D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F787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EE0D9D" w:rsidRPr="00CF787D" w:rsidRDefault="00CF787D" w:rsidP="00EE0D9D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808080"/>
              </w:rPr>
            </w:pPr>
            <w:r w:rsidRPr="00CF787D">
              <w:rPr>
                <w:rFonts w:ascii="Times New Roman" w:eastAsia="Calibri" w:hAnsi="Times New Roman" w:cs="Times New Roman"/>
              </w:rPr>
              <w:t>Артемова О. И.</w:t>
            </w:r>
          </w:p>
        </w:tc>
      </w:tr>
      <w:tr w:rsidR="00EE0D9D" w:rsidRPr="00EE0D9D" w:rsidTr="00B01C0D">
        <w:tc>
          <w:tcPr>
            <w:tcW w:w="567" w:type="dxa"/>
          </w:tcPr>
          <w:p w:rsidR="00EE0D9D" w:rsidRPr="00CF787D" w:rsidRDefault="00EE0D9D" w:rsidP="00EE0D9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F787D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EE0D9D" w:rsidRPr="00CF787D" w:rsidRDefault="00CF787D" w:rsidP="00EE0D9D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color w:val="808080"/>
              </w:rPr>
            </w:pPr>
            <w:proofErr w:type="spellStart"/>
            <w:r w:rsidRPr="00CF787D">
              <w:rPr>
                <w:rFonts w:ascii="Times New Roman" w:eastAsia="Calibri" w:hAnsi="Times New Roman" w:cs="Times New Roman"/>
              </w:rPr>
              <w:t>Девятуха</w:t>
            </w:r>
            <w:proofErr w:type="spellEnd"/>
            <w:r w:rsidRPr="00CF787D">
              <w:rPr>
                <w:rFonts w:ascii="Times New Roman" w:eastAsia="Calibri" w:hAnsi="Times New Roman" w:cs="Times New Roman"/>
              </w:rPr>
              <w:t xml:space="preserve"> С. А</w:t>
            </w:r>
            <w:r w:rsidR="00EE0D9D" w:rsidRPr="00CF787D">
              <w:rPr>
                <w:rFonts w:ascii="Times New Roman" w:eastAsia="Calibri" w:hAnsi="Times New Roman" w:cs="Times New Roman"/>
                <w:i/>
                <w:color w:val="808080"/>
              </w:rPr>
              <w:t>.</w:t>
            </w:r>
          </w:p>
        </w:tc>
      </w:tr>
      <w:tr w:rsidR="00EE0D9D" w:rsidRPr="00EE0D9D" w:rsidTr="00B01C0D">
        <w:tc>
          <w:tcPr>
            <w:tcW w:w="567" w:type="dxa"/>
          </w:tcPr>
          <w:p w:rsidR="00EE0D9D" w:rsidRPr="00CF787D" w:rsidRDefault="00EE0D9D" w:rsidP="00EE0D9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F787D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EE0D9D" w:rsidRPr="00CF787D" w:rsidRDefault="00CF787D" w:rsidP="00EE0D9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F787D">
              <w:rPr>
                <w:rFonts w:ascii="Times New Roman" w:eastAsia="Calibri" w:hAnsi="Times New Roman" w:cs="Times New Roman"/>
              </w:rPr>
              <w:t>Дьяченко А. В.</w:t>
            </w:r>
          </w:p>
        </w:tc>
      </w:tr>
      <w:tr w:rsidR="00EE0D9D" w:rsidRPr="00EE0D9D" w:rsidTr="00294895">
        <w:trPr>
          <w:trHeight w:val="360"/>
        </w:trPr>
        <w:tc>
          <w:tcPr>
            <w:tcW w:w="567" w:type="dxa"/>
          </w:tcPr>
          <w:p w:rsidR="00EE0D9D" w:rsidRPr="00CF787D" w:rsidRDefault="00EE0D9D" w:rsidP="00EE0D9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F787D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294895" w:rsidRPr="00CF787D" w:rsidRDefault="00CF787D" w:rsidP="00EE0D9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F787D">
              <w:rPr>
                <w:rFonts w:ascii="Times New Roman" w:eastAsia="Calibri" w:hAnsi="Times New Roman" w:cs="Times New Roman"/>
              </w:rPr>
              <w:t>Миронченко А.В.</w:t>
            </w:r>
          </w:p>
        </w:tc>
      </w:tr>
      <w:tr w:rsidR="00294895" w:rsidRPr="00EE0D9D" w:rsidTr="00294895">
        <w:trPr>
          <w:trHeight w:val="360"/>
        </w:trPr>
        <w:tc>
          <w:tcPr>
            <w:tcW w:w="567" w:type="dxa"/>
          </w:tcPr>
          <w:p w:rsidR="00294895" w:rsidRPr="00CF787D" w:rsidRDefault="00294895" w:rsidP="00EE0D9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F787D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078" w:type="dxa"/>
          </w:tcPr>
          <w:p w:rsidR="00294895" w:rsidRPr="00CF787D" w:rsidRDefault="00CF787D" w:rsidP="00EE0D9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F787D">
              <w:rPr>
                <w:rFonts w:ascii="Times New Roman" w:eastAsia="Calibri" w:hAnsi="Times New Roman" w:cs="Times New Roman"/>
              </w:rPr>
              <w:t>Радченко Т. А.</w:t>
            </w:r>
          </w:p>
        </w:tc>
      </w:tr>
      <w:tr w:rsidR="00294895" w:rsidRPr="00EE0D9D" w:rsidTr="00294895">
        <w:trPr>
          <w:trHeight w:val="270"/>
        </w:trPr>
        <w:tc>
          <w:tcPr>
            <w:tcW w:w="567" w:type="dxa"/>
          </w:tcPr>
          <w:p w:rsidR="00294895" w:rsidRPr="00CF787D" w:rsidRDefault="00294895" w:rsidP="00EE0D9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F787D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078" w:type="dxa"/>
          </w:tcPr>
          <w:p w:rsidR="00294895" w:rsidRPr="00CF787D" w:rsidRDefault="00CF787D" w:rsidP="00EE0D9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F787D">
              <w:rPr>
                <w:rFonts w:ascii="Times New Roman" w:eastAsia="Calibri" w:hAnsi="Times New Roman" w:cs="Times New Roman"/>
              </w:rPr>
              <w:t>Серова Н. А.</w:t>
            </w:r>
          </w:p>
        </w:tc>
      </w:tr>
      <w:tr w:rsidR="00294895" w:rsidRPr="00EE0D9D" w:rsidTr="00B01C0D">
        <w:trPr>
          <w:trHeight w:val="330"/>
        </w:trPr>
        <w:tc>
          <w:tcPr>
            <w:tcW w:w="567" w:type="dxa"/>
          </w:tcPr>
          <w:p w:rsidR="00294895" w:rsidRPr="00CF787D" w:rsidRDefault="00294895" w:rsidP="00EE0D9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F787D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6078" w:type="dxa"/>
          </w:tcPr>
          <w:p w:rsidR="00294895" w:rsidRPr="00CF787D" w:rsidRDefault="00CF787D" w:rsidP="00EE0D9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F787D">
              <w:rPr>
                <w:rFonts w:ascii="Times New Roman" w:eastAsia="Calibri" w:hAnsi="Times New Roman" w:cs="Times New Roman"/>
              </w:rPr>
              <w:t>Славич</w:t>
            </w:r>
            <w:proofErr w:type="spellEnd"/>
            <w:r w:rsidRPr="00CF787D">
              <w:rPr>
                <w:rFonts w:ascii="Times New Roman" w:eastAsia="Calibri" w:hAnsi="Times New Roman" w:cs="Times New Roman"/>
              </w:rPr>
              <w:t xml:space="preserve"> П. П.</w:t>
            </w:r>
          </w:p>
        </w:tc>
      </w:tr>
    </w:tbl>
    <w:p w:rsidR="00EE0D9D" w:rsidRPr="00EE0D9D" w:rsidRDefault="00EE0D9D" w:rsidP="00EE0D9D">
      <w:pPr>
        <w:ind w:left="-567" w:firstLine="425"/>
        <w:jc w:val="both"/>
        <w:rPr>
          <w:rFonts w:eastAsia="Calibri" w:cs="Times New Roman"/>
          <w:i/>
          <w:sz w:val="22"/>
        </w:rPr>
      </w:pPr>
    </w:p>
    <w:p w:rsidR="00EE0D9D" w:rsidRPr="00EE0D9D" w:rsidRDefault="00EE0D9D" w:rsidP="00EE0D9D">
      <w:pPr>
        <w:ind w:left="-567" w:firstLine="425"/>
        <w:jc w:val="both"/>
        <w:rPr>
          <w:rFonts w:eastAsia="Calibri" w:cs="Times New Roman"/>
          <w:i/>
          <w:sz w:val="24"/>
          <w:szCs w:val="24"/>
        </w:rPr>
      </w:pPr>
      <w:r w:rsidRPr="00EE0D9D">
        <w:rPr>
          <w:rFonts w:eastAsia="Calibri" w:cs="Times New Roman"/>
          <w:i/>
          <w:sz w:val="24"/>
          <w:szCs w:val="24"/>
        </w:rPr>
        <w:t>________________</w:t>
      </w:r>
    </w:p>
    <w:p w:rsidR="00CF787D" w:rsidRPr="00CF787D" w:rsidRDefault="00CF787D" w:rsidP="00CF787D">
      <w:pPr>
        <w:spacing w:line="259" w:lineRule="auto"/>
        <w:ind w:left="-284" w:firstLine="284"/>
        <w:contextualSpacing/>
        <w:jc w:val="both"/>
        <w:rPr>
          <w:rFonts w:cs="Times New Roman"/>
          <w:b/>
          <w:sz w:val="24"/>
          <w:szCs w:val="24"/>
          <w:vertAlign w:val="superscript"/>
        </w:rPr>
      </w:pPr>
      <w:r w:rsidRPr="00CF787D">
        <w:rPr>
          <w:rFonts w:cs="Times New Roman"/>
          <w:b/>
          <w:szCs w:val="28"/>
          <w:vertAlign w:val="superscript"/>
        </w:rPr>
        <w:t>* </w:t>
      </w:r>
      <w:r w:rsidRPr="00CF787D">
        <w:rPr>
          <w:rFonts w:cs="Times New Roman"/>
          <w:b/>
          <w:sz w:val="24"/>
          <w:szCs w:val="24"/>
        </w:rPr>
        <w:t>Примечание</w:t>
      </w:r>
    </w:p>
    <w:p w:rsidR="00CF787D" w:rsidRPr="00CF787D" w:rsidRDefault="00CF787D" w:rsidP="00CF787D">
      <w:pPr>
        <w:autoSpaceDE w:val="0"/>
        <w:autoSpaceDN w:val="0"/>
        <w:adjustRightInd w:val="0"/>
        <w:ind w:firstLine="142"/>
        <w:jc w:val="both"/>
        <w:rPr>
          <w:rFonts w:cs="Times New Roman"/>
          <w:sz w:val="22"/>
        </w:rPr>
      </w:pPr>
      <w:proofErr w:type="gramStart"/>
      <w:r w:rsidRPr="00CF787D">
        <w:rPr>
          <w:rFonts w:cs="Times New Roman"/>
          <w:i/>
          <w:sz w:val="22"/>
        </w:rPr>
        <w:t>На основании части 4.2 статьи 12.1 Федерального закона от 25.12.2008 № 273-ФЗ «О противодействии коррупции»</w:t>
      </w:r>
      <w:r w:rsidRPr="00CF787D">
        <w:rPr>
          <w:rFonts w:cs="Times New Roman"/>
          <w:sz w:val="22"/>
        </w:rPr>
        <w:t xml:space="preserve">, </w:t>
      </w:r>
      <w:r w:rsidRPr="00CF787D">
        <w:rPr>
          <w:rFonts w:cs="Times New Roman"/>
          <w:i/>
          <w:sz w:val="22"/>
        </w:rPr>
        <w:t>абзаца второго</w:t>
      </w:r>
      <w:r w:rsidRPr="00CF787D">
        <w:rPr>
          <w:rFonts w:cs="Times New Roman"/>
          <w:sz w:val="22"/>
        </w:rPr>
        <w:t xml:space="preserve"> </w:t>
      </w:r>
      <w:r w:rsidRPr="00CF787D">
        <w:rPr>
          <w:rFonts w:cs="Times New Roman"/>
          <w:i/>
          <w:sz w:val="22"/>
        </w:rPr>
        <w:t>части 4 статьи 2 Закона Новосибирской области от 10.11.2017 № 216-ОЗ «</w:t>
      </w:r>
      <w:r w:rsidRPr="00CF787D">
        <w:rPr>
          <w:rFonts w:cs="Times New Roman"/>
          <w:bCs/>
          <w:i/>
          <w:sz w:val="22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CF787D">
        <w:rPr>
          <w:rFonts w:cs="Times New Roman"/>
          <w:bCs/>
          <w:i/>
          <w:sz w:val="22"/>
        </w:rPr>
        <w:t xml:space="preserve">, </w:t>
      </w:r>
      <w:proofErr w:type="gramStart"/>
      <w:r w:rsidRPr="00CF787D">
        <w:rPr>
          <w:rFonts w:cs="Times New Roman"/>
          <w:bCs/>
          <w:i/>
          <w:sz w:val="22"/>
        </w:rPr>
        <w:t>и о внесении изменений в Закон Новосибирской области «О муниципальной службе в Новосибирской области</w:t>
      </w:r>
      <w:r w:rsidRPr="00CF787D">
        <w:rPr>
          <w:rFonts w:cs="Times New Roman"/>
          <w:sz w:val="22"/>
        </w:rPr>
        <w:t>» (далее – Закон № 216-ОЗ)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</w:t>
      </w:r>
      <w:proofErr w:type="gramEnd"/>
      <w:r w:rsidRPr="00CF787D">
        <w:rPr>
          <w:rFonts w:cs="Times New Roman"/>
          <w:sz w:val="22"/>
        </w:rPr>
        <w:t xml:space="preserve"> ребенком не совершались в течение отчетного периода (с 1 января по 31 декабря) сделки, предусмотренные частью 1 статьи 3 Федерального закона «О </w:t>
      </w:r>
      <w:proofErr w:type="gramStart"/>
      <w:r w:rsidRPr="00CF787D">
        <w:rPr>
          <w:rFonts w:cs="Times New Roman"/>
          <w:sz w:val="22"/>
        </w:rPr>
        <w:t>контроле за</w:t>
      </w:r>
      <w:proofErr w:type="gramEnd"/>
      <w:r w:rsidRPr="00CF787D">
        <w:rPr>
          <w:rFonts w:cs="Times New Roman"/>
          <w:sz w:val="22"/>
        </w:rPr>
        <w:t xml:space="preserve"> соответствием расходов лиц, замещающих государственные должности, и иных лиц их доходам». </w:t>
      </w:r>
    </w:p>
    <w:p w:rsidR="00CF787D" w:rsidRDefault="00CF787D">
      <w:pPr>
        <w:rPr>
          <w:rFonts w:eastAsia="Calibri" w:cs="Times New Roman"/>
          <w:b/>
          <w:sz w:val="20"/>
          <w:szCs w:val="20"/>
          <w:vertAlign w:val="superscript"/>
        </w:rPr>
      </w:pPr>
    </w:p>
    <w:p w:rsidR="00CF787D" w:rsidRDefault="00CF787D"/>
    <w:p w:rsidR="00CF787D" w:rsidRDefault="00CF787D"/>
    <w:p w:rsidR="00CF787D" w:rsidRDefault="00CF787D"/>
    <w:p w:rsidR="00CF787D" w:rsidRDefault="00CF787D"/>
    <w:p w:rsidR="00CF787D" w:rsidRDefault="00CF787D"/>
    <w:p w:rsidR="00CF787D" w:rsidRDefault="00CF787D"/>
    <w:p w:rsidR="00CF787D" w:rsidRDefault="00CF787D"/>
    <w:p w:rsidR="00CF787D" w:rsidRDefault="00CF787D"/>
    <w:p w:rsidR="00CF787D" w:rsidRDefault="00CF787D"/>
    <w:p w:rsidR="00CF787D" w:rsidRDefault="00CF787D"/>
    <w:p w:rsidR="00CF787D" w:rsidRDefault="00CF787D"/>
    <w:p w:rsidR="00CF787D" w:rsidRDefault="00CF787D"/>
    <w:p w:rsidR="00CF787D" w:rsidRDefault="00CF787D"/>
    <w:p w:rsidR="00CF787D" w:rsidRDefault="00CF787D">
      <w:pPr>
        <w:rPr>
          <w:rFonts w:eastAsia="Calibri" w:cs="Times New Roman"/>
          <w:b/>
          <w:sz w:val="26"/>
          <w:szCs w:val="26"/>
        </w:rPr>
      </w:pPr>
    </w:p>
    <w:p w:rsidR="00CF787D" w:rsidRDefault="00CF787D"/>
    <w:sectPr w:rsidR="00CF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87"/>
    <w:rsid w:val="0028296C"/>
    <w:rsid w:val="00294895"/>
    <w:rsid w:val="00546B87"/>
    <w:rsid w:val="00B85615"/>
    <w:rsid w:val="00CF787D"/>
    <w:rsid w:val="00E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D9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F787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D9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F787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1760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2022-04-07T05:34:00Z</dcterms:created>
  <dcterms:modified xsi:type="dcterms:W3CDTF">2022-05-20T08:54:00Z</dcterms:modified>
</cp:coreProperties>
</file>