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4B" w:rsidRPr="00A41EE1" w:rsidRDefault="00B7304B" w:rsidP="00B7304B">
      <w:pPr>
        <w:shd w:val="clear" w:color="auto" w:fill="FFFFFF"/>
        <w:spacing w:before="30" w:after="45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A41EE1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Перечень услуг по погребению, которые оказываются на безвозмездной основе</w:t>
      </w:r>
    </w:p>
    <w:p w:rsidR="00B7304B" w:rsidRPr="00B7304B" w:rsidRDefault="00B7304B" w:rsidP="00B7304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730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п. 1 ст. 9 Федерального закона от 12.01.1996 № 8-ФЗ «</w:t>
      </w:r>
      <w:hyperlink r:id="rId4" w:tooltip="О погребении и похоронном деле" w:history="1">
        <w:r w:rsidRPr="00B7304B">
          <w:rPr>
            <w:rFonts w:ascii="Times New Roman" w:eastAsia="Times New Roman" w:hAnsi="Times New Roman" w:cs="Times New Roman"/>
            <w:color w:val="C61212"/>
            <w:sz w:val="28"/>
            <w:szCs w:val="28"/>
            <w:lang w:eastAsia="ru-RU"/>
          </w:rPr>
          <w:t>О погребении и похоронном деле</w:t>
        </w:r>
      </w:hyperlink>
      <w:r w:rsidRPr="00B730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(далее – Закон № 8-ФЗ) супругу, близким родственникам, иным родственникам, </w:t>
      </w:r>
      <w:hyperlink r:id="rId5" w:tgtFrame="_blank" w:history="1">
        <w:r w:rsidRPr="00B7304B">
          <w:rPr>
            <w:rFonts w:ascii="Times New Roman" w:eastAsia="Times New Roman" w:hAnsi="Times New Roman" w:cs="Times New Roman"/>
            <w:color w:val="C61212"/>
            <w:sz w:val="28"/>
            <w:szCs w:val="28"/>
            <w:lang w:eastAsia="ru-RU"/>
          </w:rPr>
          <w:t>законному представителю</w:t>
        </w:r>
      </w:hyperlink>
      <w:r w:rsidRPr="00B730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оформление документов, необходимых для погребения;</w:t>
      </w:r>
      <w:proofErr w:type="gramEnd"/>
      <w:r w:rsidRPr="00B730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предоставление и доставка гроба и других предметов, необходимых для погребения; перевозка тела (останков) умершего на кладбище (в крематорий);  погребение (кремация с последующей выдачей урны с прахом).</w:t>
      </w:r>
    </w:p>
    <w:p w:rsidR="00B7304B" w:rsidRPr="00B7304B" w:rsidRDefault="00B7304B" w:rsidP="00B7304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30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Качество предоставляемых услуг должно соответствовать требованиям, устанавливаемым органами местного самоуправления.</w:t>
      </w:r>
    </w:p>
    <w:p w:rsidR="00B7304B" w:rsidRDefault="00B7304B" w:rsidP="00B7304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30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 п. 2 ст. 9 Закона № 8-ФЗ услуги по погребению, указанные в </w:t>
      </w:r>
      <w:hyperlink r:id="rId6" w:tgtFrame="_blank" w:history="1">
        <w:r w:rsidRPr="00B7304B">
          <w:rPr>
            <w:rFonts w:ascii="Times New Roman" w:eastAsia="Times New Roman" w:hAnsi="Times New Roman" w:cs="Times New Roman"/>
            <w:color w:val="C61212"/>
            <w:sz w:val="28"/>
            <w:szCs w:val="28"/>
            <w:lang w:eastAsia="ru-RU"/>
          </w:rPr>
          <w:t>пункте 1</w:t>
        </w:r>
      </w:hyperlink>
      <w:r w:rsidRPr="00B730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настоящей статьи, оказываются специализированной службой по вопросам похоронного дела. Супругам, близким родственникам, иным родственникам, </w:t>
      </w:r>
      <w:hyperlink r:id="rId7" w:tgtFrame="_blank" w:history="1">
        <w:r w:rsidRPr="00B7304B">
          <w:rPr>
            <w:rFonts w:ascii="Times New Roman" w:eastAsia="Times New Roman" w:hAnsi="Times New Roman" w:cs="Times New Roman"/>
            <w:color w:val="C61212"/>
            <w:sz w:val="28"/>
            <w:szCs w:val="28"/>
            <w:lang w:eastAsia="ru-RU"/>
          </w:rPr>
          <w:t>законному представителю</w:t>
        </w:r>
      </w:hyperlink>
      <w:r w:rsidRPr="00B730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или иному лицу, взявшему на себя обязанность осуществить погребение умершего, услуги указанные в п. 1 ст. 9 Закона № 8-ФЗ оказываются на безвозмездной основе.</w:t>
      </w:r>
    </w:p>
    <w:p w:rsidR="00B7304B" w:rsidRDefault="00B7304B" w:rsidP="00B7304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7304B" w:rsidRPr="00B7304B" w:rsidRDefault="00B7304B" w:rsidP="00B7304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7304B" w:rsidRPr="00B7304B" w:rsidRDefault="00B7304B" w:rsidP="00B7304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30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Прокурор района С.Д. Панафидин</w:t>
      </w:r>
    </w:p>
    <w:p w:rsidR="00B7304B" w:rsidRPr="00B7304B" w:rsidRDefault="00B7304B" w:rsidP="00B7304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30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B2648" w:rsidRPr="000E419E" w:rsidRDefault="004B2648" w:rsidP="000E419E"/>
    <w:sectPr w:rsidR="004B2648" w:rsidRPr="000E419E" w:rsidSect="004B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6D4"/>
    <w:rsid w:val="000E419E"/>
    <w:rsid w:val="00246132"/>
    <w:rsid w:val="004B2648"/>
    <w:rsid w:val="00524CAB"/>
    <w:rsid w:val="007F7292"/>
    <w:rsid w:val="00A41EE1"/>
    <w:rsid w:val="00B7304B"/>
    <w:rsid w:val="00EA03AE"/>
    <w:rsid w:val="00ED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48"/>
  </w:style>
  <w:style w:type="paragraph" w:styleId="1">
    <w:name w:val="heading 1"/>
    <w:basedOn w:val="a"/>
    <w:link w:val="10"/>
    <w:uiPriority w:val="9"/>
    <w:qFormat/>
    <w:rsid w:val="00B73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6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30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7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730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7180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2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sr.nso.ru/consultantplus:/offline/ref=9D299279871FE9516CB52A8553940FD3F211B80130691736F1D232A52284690B060783B4A4785Cr9K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r.nso.ru/consultantplus:/offline/ref=69EF90D817011DD5BBB44E069C0C9DCFB75C958D28C5476FE2FD9F429F17B71C906F25CB57BC352Ey6MDK" TargetMode="External"/><Relationship Id="rId5" Type="http://schemas.openxmlformats.org/officeDocument/2006/relationships/hyperlink" Target="http://nsr.nso.ru/consultantplus:/offline/ref=9D299279871FE9516CB52A8553940FD3F211B80130691736F1D232A52284690B060783B4A4785Cr9KAK" TargetMode="External"/><Relationship Id="rId4" Type="http://schemas.openxmlformats.org/officeDocument/2006/relationships/hyperlink" Target="http://novosibirsk.bezformata.com/word/o-pogrebenii-i-pohoronnom-dele/10719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>DG Win&amp;Soft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Панафидин Сергей</dc:creator>
  <cp:lastModifiedBy>Панафидин Сергей</cp:lastModifiedBy>
  <cp:revision>2</cp:revision>
  <cp:lastPrinted>2018-12-05T10:11:00Z</cp:lastPrinted>
  <dcterms:created xsi:type="dcterms:W3CDTF">2019-06-04T05:28:00Z</dcterms:created>
  <dcterms:modified xsi:type="dcterms:W3CDTF">2019-06-04T05:28:00Z</dcterms:modified>
</cp:coreProperties>
</file>