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6D" w:rsidRDefault="00057F6D" w:rsidP="003839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4725" cy="2667000"/>
            <wp:effectExtent l="0" t="0" r="9525" b="0"/>
            <wp:docPr id="1" name="Рисунок 1" descr="C:\Users\Виталий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6D" w:rsidRDefault="00057F6D" w:rsidP="003839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920" w:rsidRPr="000813C4" w:rsidRDefault="00057F6D" w:rsidP="000813C4">
      <w:pPr>
        <w:pStyle w:val="a3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>Уважаемые граждане</w:t>
      </w:r>
      <w:r w:rsidR="00383920" w:rsidRPr="000813C4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0813C4" w:rsidRDefault="00383920" w:rsidP="000813C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 xml:space="preserve">ОНД и </w:t>
      </w:r>
      <w:proofErr w:type="gramStart"/>
      <w:r w:rsidRPr="000813C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813C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813C4">
        <w:rPr>
          <w:rFonts w:ascii="Times New Roman" w:hAnsi="Times New Roman" w:cs="Times New Roman"/>
          <w:sz w:val="28"/>
          <w:szCs w:val="28"/>
        </w:rPr>
        <w:t>Каргатскому</w:t>
      </w:r>
      <w:proofErr w:type="spellEnd"/>
      <w:r w:rsidRPr="000813C4">
        <w:rPr>
          <w:rFonts w:ascii="Times New Roman" w:hAnsi="Times New Roman" w:cs="Times New Roman"/>
          <w:sz w:val="28"/>
          <w:szCs w:val="28"/>
        </w:rPr>
        <w:t xml:space="preserve"> и Убинскому районам УНД и ПР ГУ МЧС России по Новосибирской области округу напоминает! Пал травы - это преступление!</w:t>
      </w:r>
    </w:p>
    <w:p w:rsidR="000813C4" w:rsidRDefault="00383920" w:rsidP="000813C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 xml:space="preserve">Если брать самый простой случай пала сухой травы, то за него, согласно </w:t>
      </w:r>
      <w:proofErr w:type="gramStart"/>
      <w:r w:rsidRPr="000813C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813C4">
        <w:rPr>
          <w:rFonts w:ascii="Times New Roman" w:hAnsi="Times New Roman" w:cs="Times New Roman"/>
          <w:sz w:val="28"/>
          <w:szCs w:val="28"/>
        </w:rPr>
        <w:t>. 1 ст. 20.4 КоАП РФ, может быть вынесено обычное предупреждение или наложен штраф, размер которого составляет:</w:t>
      </w:r>
    </w:p>
    <w:p w:rsidR="000813C4" w:rsidRDefault="00383920" w:rsidP="000813C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>2 000–3 000 рублей — для физического лица;</w:t>
      </w:r>
    </w:p>
    <w:p w:rsidR="000813C4" w:rsidRDefault="00383920" w:rsidP="000813C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>6 000–15 000 рублей — для должностного лица;</w:t>
      </w:r>
    </w:p>
    <w:p w:rsidR="000813C4" w:rsidRDefault="00383920" w:rsidP="000813C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>150 000–200 000 рублей — для юридического лица;</w:t>
      </w:r>
    </w:p>
    <w:p w:rsidR="000813C4" w:rsidRDefault="00383920" w:rsidP="000813C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>Если подпалить траву в то время, когда был объявлен особый противопожарный режим, согласно КоАП РФ ст. 20.4 ч. 2 размер штрафа возрастает до следующих значений:</w:t>
      </w:r>
    </w:p>
    <w:p w:rsidR="000813C4" w:rsidRDefault="00383920" w:rsidP="000813C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 xml:space="preserve">2 000–4 000 рублей — для </w:t>
      </w:r>
      <w:r w:rsidR="00057F6D" w:rsidRPr="000813C4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0813C4">
        <w:rPr>
          <w:rFonts w:ascii="Times New Roman" w:hAnsi="Times New Roman" w:cs="Times New Roman"/>
          <w:sz w:val="28"/>
          <w:szCs w:val="28"/>
        </w:rPr>
        <w:t>;</w:t>
      </w:r>
    </w:p>
    <w:p w:rsidR="000813C4" w:rsidRDefault="00383920" w:rsidP="000813C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>15 000–30 000 рублей — для должностного лица;</w:t>
      </w:r>
    </w:p>
    <w:p w:rsidR="000813C4" w:rsidRDefault="00383920" w:rsidP="000813C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 xml:space="preserve">400 000–500 000 рублей — для </w:t>
      </w:r>
      <w:r w:rsidR="00057F6D" w:rsidRPr="000813C4">
        <w:rPr>
          <w:rFonts w:ascii="Times New Roman" w:hAnsi="Times New Roman" w:cs="Times New Roman"/>
          <w:sz w:val="28"/>
          <w:szCs w:val="28"/>
        </w:rPr>
        <w:t>юридического лица;</w:t>
      </w:r>
    </w:p>
    <w:p w:rsidR="000813C4" w:rsidRDefault="00383920" w:rsidP="000813C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lastRenderedPageBreak/>
        <w:t>Если же пал травы привел к пожару, который нанес ущерб имуществу или причинил легкий или средней тяжести вред здоровью людей согласно КоАП РФ ст. 20.4 ч. 6, то тут штраф будет еще больше:</w:t>
      </w:r>
    </w:p>
    <w:p w:rsidR="000813C4" w:rsidRDefault="00383920" w:rsidP="000813C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 xml:space="preserve">4 000–5 000 рублей — для </w:t>
      </w:r>
      <w:r w:rsidR="00057F6D" w:rsidRPr="000813C4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0813C4">
        <w:rPr>
          <w:rFonts w:ascii="Times New Roman" w:hAnsi="Times New Roman" w:cs="Times New Roman"/>
          <w:sz w:val="28"/>
          <w:szCs w:val="28"/>
        </w:rPr>
        <w:t>;</w:t>
      </w:r>
    </w:p>
    <w:p w:rsidR="00057F6D" w:rsidRPr="000813C4" w:rsidRDefault="00383920" w:rsidP="000813C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>40 000–50 000 рублей — для должностных лиц;</w:t>
      </w:r>
    </w:p>
    <w:p w:rsidR="000813C4" w:rsidRDefault="00383920" w:rsidP="000813C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 xml:space="preserve">350 000–400 000 рублей — для </w:t>
      </w:r>
      <w:r w:rsidR="00057F6D" w:rsidRPr="000813C4">
        <w:rPr>
          <w:rFonts w:ascii="Times New Roman" w:hAnsi="Times New Roman" w:cs="Times New Roman"/>
          <w:sz w:val="28"/>
          <w:szCs w:val="28"/>
        </w:rPr>
        <w:t>юридического лица;</w:t>
      </w:r>
    </w:p>
    <w:p w:rsidR="000813C4" w:rsidRDefault="00383920" w:rsidP="000813C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 xml:space="preserve">Пал травы, приведший к уничтожению лесных насаждений, квалифицируется уже как преступление по ст. 261 УК РФ, </w:t>
      </w:r>
      <w:proofErr w:type="gramStart"/>
      <w:r w:rsidRPr="000813C4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0813C4">
        <w:rPr>
          <w:rFonts w:ascii="Times New Roman" w:hAnsi="Times New Roman" w:cs="Times New Roman"/>
          <w:sz w:val="28"/>
          <w:szCs w:val="28"/>
        </w:rPr>
        <w:t xml:space="preserve"> первая которой предусматривает штраф за неосторожное обращение с огнем в размере 200 000–400 000 рублей, а часть вторая — штраф за поджог в размере 500 000–1 000 000 рублей.</w:t>
      </w:r>
    </w:p>
    <w:p w:rsidR="00383920" w:rsidRPr="000813C4" w:rsidRDefault="00383920" w:rsidP="000813C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>Кроме штрафа и за неосторожность, и за умысел виновного могут привлечь к обязательным, принудительным или</w:t>
      </w:r>
      <w:r w:rsidR="00057F6D" w:rsidRPr="000813C4">
        <w:rPr>
          <w:rFonts w:ascii="Times New Roman" w:hAnsi="Times New Roman" w:cs="Times New Roman"/>
          <w:sz w:val="28"/>
          <w:szCs w:val="28"/>
        </w:rPr>
        <w:t xml:space="preserve"> испытательным работам, а также возбудить уголовное дело!</w:t>
      </w:r>
      <w:r w:rsidRPr="00081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E29" w:rsidRPr="000813C4" w:rsidRDefault="00383920" w:rsidP="000813C4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>Соблюдайте правила пожарной безопасности! Берегите себя и своих близких!</w:t>
      </w:r>
    </w:p>
    <w:sectPr w:rsidR="004C5E29" w:rsidRPr="000813C4" w:rsidSect="00B8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920"/>
    <w:rsid w:val="00057F6D"/>
    <w:rsid w:val="000813C4"/>
    <w:rsid w:val="00383920"/>
    <w:rsid w:val="004C5E29"/>
    <w:rsid w:val="007432F0"/>
    <w:rsid w:val="00B85AA7"/>
    <w:rsid w:val="00C6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9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9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ADM</cp:lastModifiedBy>
  <cp:revision>2</cp:revision>
  <dcterms:created xsi:type="dcterms:W3CDTF">2021-04-22T07:48:00Z</dcterms:created>
  <dcterms:modified xsi:type="dcterms:W3CDTF">2021-04-22T07:48:00Z</dcterms:modified>
</cp:coreProperties>
</file>